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3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1310"/>
        <w:gridCol w:w="1310"/>
        <w:gridCol w:w="3822"/>
        <w:gridCol w:w="90"/>
      </w:tblGrid>
      <w:tr w:rsidR="00831633" w:rsidRPr="00935BE9" w14:paraId="78AB19FC" w14:textId="77777777" w:rsidTr="00935BE9">
        <w:trPr>
          <w:trHeight w:val="1"/>
        </w:trPr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21D38" w14:textId="77777777" w:rsidR="00831633" w:rsidRPr="00935BE9" w:rsidRDefault="00CE581F" w:rsidP="00935BE9">
            <w:pPr>
              <w:spacing w:after="0" w:line="24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 w:rsidRPr="00935BE9">
              <w:rPr>
                <w:rFonts w:ascii="Calibri" w:eastAsia="Calibri" w:hAnsi="Calibri" w:cs="Calibri"/>
                <w:b/>
                <w:shd w:val="clear" w:color="auto" w:fill="FFFFFF"/>
              </w:rPr>
              <w:t>Opvangen en bewaren van de urine</w:t>
            </w:r>
          </w:p>
          <w:p w14:paraId="6617D3EB" w14:textId="77777777" w:rsidR="00831633" w:rsidRPr="00935BE9" w:rsidRDefault="00CE581F" w:rsidP="00935BE9">
            <w:pPr>
              <w:spacing w:after="0" w:line="240" w:lineRule="auto"/>
              <w:rPr>
                <w:rFonts w:ascii="Calibri" w:eastAsia="Calibri" w:hAnsi="Calibri" w:cs="Calibri"/>
                <w:shd w:val="clear" w:color="auto" w:fill="FFFFFF"/>
              </w:rPr>
            </w:pPr>
            <w:r w:rsidRPr="00935BE9">
              <w:rPr>
                <w:rFonts w:ascii="Calibri" w:eastAsia="Calibri" w:hAnsi="Calibri" w:cs="Calibri"/>
                <w:shd w:val="clear" w:color="auto" w:fill="FFFFFF"/>
              </w:rPr>
              <w:t>- Vang de urine op in een schoon potje en sluit dit goed af</w:t>
            </w:r>
          </w:p>
          <w:p w14:paraId="3B29D1C3" w14:textId="77777777" w:rsidR="00831633" w:rsidRPr="00935BE9" w:rsidRDefault="00CE581F" w:rsidP="00935BE9">
            <w:pPr>
              <w:spacing w:after="0" w:line="240" w:lineRule="auto"/>
              <w:rPr>
                <w:rFonts w:ascii="Calibri" w:eastAsia="Calibri" w:hAnsi="Calibri" w:cs="Calibri"/>
                <w:shd w:val="clear" w:color="auto" w:fill="FFFFFF"/>
              </w:rPr>
            </w:pPr>
            <w:r w:rsidRPr="00935BE9">
              <w:rPr>
                <w:rFonts w:ascii="Calibri" w:eastAsia="Calibri" w:hAnsi="Calibri" w:cs="Calibri"/>
                <w:shd w:val="clear" w:color="auto" w:fill="FFFFFF"/>
              </w:rPr>
              <w:t>- Breng de urine binnen twee uur naar de praktijk.</w:t>
            </w:r>
          </w:p>
          <w:p w14:paraId="4E60F530" w14:textId="77777777" w:rsidR="00831633" w:rsidRPr="00935BE9" w:rsidRDefault="00CE581F" w:rsidP="00935BE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shd w:val="clear" w:color="auto" w:fill="FFFFFF"/>
              </w:rPr>
              <w:t xml:space="preserve">   Kunt u het pas later brengen? Zet het potje dan in de koelkast en breng het binnen 24 uur </w:t>
            </w:r>
          </w:p>
        </w:tc>
      </w:tr>
      <w:tr w:rsidR="00831633" w:rsidRPr="00935BE9" w14:paraId="54629AD1" w14:textId="77777777" w:rsidTr="00935BE9">
        <w:trPr>
          <w:gridAfter w:val="1"/>
          <w:wAfter w:w="90" w:type="dxa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D9CC" w14:textId="77777777" w:rsidR="00831633" w:rsidRPr="00935BE9" w:rsidRDefault="00CE581F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Datum vandaag:</w:t>
            </w:r>
          </w:p>
        </w:tc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A4414" w14:textId="0420EFE2" w:rsidR="00831633" w:rsidRPr="00935BE9" w:rsidRDefault="001B7BA7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NAAM + GEBOORTEDATUM</w:t>
            </w:r>
          </w:p>
        </w:tc>
      </w:tr>
      <w:tr w:rsidR="00831633" w:rsidRPr="00935BE9" w14:paraId="43B23E04" w14:textId="77777777" w:rsidTr="00935BE9">
        <w:trPr>
          <w:gridAfter w:val="1"/>
          <w:wAfter w:w="90" w:type="dxa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A1EF6" w14:textId="77777777" w:rsidR="00831633" w:rsidRPr="00935BE9" w:rsidRDefault="00CE581F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Tijdstip waarop de urine is opgevangen:…………….</w:t>
            </w:r>
          </w:p>
        </w:tc>
        <w:tc>
          <w:tcPr>
            <w:tcW w:w="3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2B7CD" w14:textId="77777777" w:rsidR="00831633" w:rsidRPr="00935BE9" w:rsidRDefault="00831633" w:rsidP="00935BE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01A2A07F" w14:textId="77777777" w:rsidTr="00935BE9">
        <w:trPr>
          <w:gridAfter w:val="1"/>
          <w:wAfter w:w="90" w:type="dxa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1F3C0" w14:textId="77777777" w:rsidR="00831633" w:rsidRPr="00935BE9" w:rsidRDefault="00CE581F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 xml:space="preserve">In koelkast bewaard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CD7C" w14:textId="77777777" w:rsidR="00831633" w:rsidRPr="00935BE9" w:rsidRDefault="00CE581F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80BDA" w14:textId="77777777" w:rsidR="00831633" w:rsidRPr="00935BE9" w:rsidRDefault="00CE581F" w:rsidP="00935BE9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NEE</w:t>
            </w:r>
          </w:p>
        </w:tc>
        <w:tc>
          <w:tcPr>
            <w:tcW w:w="3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B8323" w14:textId="77777777" w:rsidR="00831633" w:rsidRPr="00935BE9" w:rsidRDefault="00831633" w:rsidP="00935BE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F3E640" w14:textId="77777777" w:rsidR="00831633" w:rsidRPr="00935BE9" w:rsidRDefault="00CE581F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b/>
          <w:u w:val="single"/>
        </w:rPr>
      </w:pPr>
      <w:r w:rsidRPr="00935BE9">
        <w:rPr>
          <w:rFonts w:ascii="Calibri" w:eastAsia="Calibri" w:hAnsi="Calibri" w:cs="Calibri"/>
          <w:b/>
          <w:u w:val="single"/>
        </w:rPr>
        <w:t>Kunt u aankruisen waarvoor u de urine brengt?</w:t>
      </w:r>
    </w:p>
    <w:p w14:paraId="65D51558" w14:textId="77777777" w:rsidR="00831633" w:rsidRPr="00935BE9" w:rsidRDefault="00CE58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935BE9">
        <w:rPr>
          <w:rFonts w:ascii="Calibri" w:eastAsia="Calibri" w:hAnsi="Calibri" w:cs="Calibri"/>
        </w:rPr>
        <w:t>Omdat u denkt dat u een blaasontsteking heeft</w:t>
      </w:r>
    </w:p>
    <w:p w14:paraId="3AA0AC15" w14:textId="77777777" w:rsidR="00831633" w:rsidRPr="00935BE9" w:rsidRDefault="00CE58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935BE9">
        <w:rPr>
          <w:rFonts w:ascii="Calibri" w:eastAsia="Calibri" w:hAnsi="Calibri" w:cs="Calibri"/>
        </w:rPr>
        <w:t>Klachten zijn herkenbaar?</w:t>
      </w:r>
    </w:p>
    <w:p w14:paraId="40F676AC" w14:textId="77777777" w:rsidR="00831633" w:rsidRPr="00935BE9" w:rsidRDefault="00CE58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935BE9">
        <w:rPr>
          <w:rFonts w:ascii="Calibri" w:eastAsia="Calibri" w:hAnsi="Calibri" w:cs="Calibri"/>
        </w:rPr>
        <w:t>Als controle na een antibioticum kuur</w:t>
      </w:r>
    </w:p>
    <w:p w14:paraId="4A33848B" w14:textId="77777777" w:rsidR="00831633" w:rsidRPr="00935BE9" w:rsidRDefault="00CE581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935BE9">
        <w:rPr>
          <w:rFonts w:ascii="Calibri" w:eastAsia="Calibri" w:hAnsi="Calibri" w:cs="Calibri"/>
        </w:rPr>
        <w:t>Omdat u onderzoek naar een SOA (seksueel overdraagbare aandoeding) uit wilt sluiten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5856"/>
        <w:gridCol w:w="659"/>
        <w:gridCol w:w="1484"/>
        <w:gridCol w:w="670"/>
      </w:tblGrid>
      <w:tr w:rsidR="00831633" w:rsidRPr="00935BE9" w14:paraId="485E8D14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09D17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4757F8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Kunt u aankruisen welke klachten u heeft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68C0E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7A916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Nee</w:t>
            </w:r>
          </w:p>
        </w:tc>
      </w:tr>
      <w:tr w:rsidR="00831633" w:rsidRPr="00935BE9" w14:paraId="26DF2948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571B2B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BA37D6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Pijnlijk of branderig gevoel tijdens het plassen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CBFEB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5B7688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5DBE864E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3F7BE2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8066F1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Vaker plassen of kleine beetjes plassen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F9FD38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744D18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3AFCADC6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35073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23E1E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Pijn in de onderrug of buik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5E5EE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C2BDEB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66789E87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350C3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DF56C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 xml:space="preserve">Koorts ( </w:t>
            </w:r>
            <w:r w:rsidRPr="00935BE9">
              <w:rPr>
                <w:rFonts w:ascii="Calibri" w:eastAsia="Calibri" w:hAnsi="Calibri" w:cs="Calibri"/>
                <w:b/>
              </w:rPr>
              <w:t>boven 38 )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9D0CFF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086788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31D135F7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67DE1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F7FC9A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bloed in de urine gezien?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26DF2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0BA1F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694D5DCC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02490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78E5E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aandrang zonder dat u kunt plassen?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D6EC3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EF4A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434C0609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449DA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621BDF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Voelt u zich ziek?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3EE29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484EA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68EDDE93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0590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B3CECF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een urine katheter?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11CBAA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BF2B53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43D4DC28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09BED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A8380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suikerziekte?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C3AC60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8C7C6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5A4FA129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ED39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D7C7EE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 xml:space="preserve">Heeft u een allergie voor een bepaalde antibiotica?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DD645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1E29F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0DADB998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692F6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A0C4E1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Zo ja, welke antibiotica?</w:t>
            </w:r>
          </w:p>
        </w:tc>
      </w:tr>
      <w:tr w:rsidR="00831633" w:rsidRPr="00935BE9" w14:paraId="4302BDFD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5A521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8CC392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vaker dan 3x per jaar een blaasontsteking?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37970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A8D7C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B3F7B22" w14:textId="416B6158" w:rsidR="00831633" w:rsidRPr="00935BE9" w:rsidRDefault="00935BE9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hd w:val="clear" w:color="auto" w:fill="C0C0C0"/>
        </w:rPr>
        <w:br/>
      </w:r>
      <w:r w:rsidR="00CE581F" w:rsidRPr="00935BE9">
        <w:rPr>
          <w:rFonts w:ascii="Calibri" w:eastAsia="Calibri" w:hAnsi="Calibri" w:cs="Calibri"/>
          <w:b/>
          <w:shd w:val="clear" w:color="auto" w:fill="C0C0C0"/>
        </w:rPr>
        <w:t>Vragen voor vrouwen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6901"/>
        <w:gridCol w:w="725"/>
        <w:gridCol w:w="799"/>
      </w:tblGrid>
      <w:tr w:rsidR="00831633" w:rsidRPr="00935BE9" w14:paraId="6222D0CA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3BA98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A1AA1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Kunt u aankruisen welke klachten u heeft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C8248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EDE4C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Nee</w:t>
            </w:r>
          </w:p>
        </w:tc>
      </w:tr>
      <w:tr w:rsidR="00831633" w:rsidRPr="00935BE9" w14:paraId="3663E6C4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0C4A6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50A6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vaginale  klachten of ongewone vaginale afscheiding?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C825C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1C9B4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5B2F2B79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8C80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3E20FC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Menstrueert u nu?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45416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9AC973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36C86F3A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3B3F9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C2A55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Bent u zwanger?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30AE4F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BE5B7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51B3CA4D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5FE46E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CB1A10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 xml:space="preserve">Zo ja, hoeveel weken ? </w:t>
            </w:r>
          </w:p>
        </w:tc>
      </w:tr>
      <w:tr w:rsidR="00831633" w:rsidRPr="00935BE9" w14:paraId="05A8E09D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64DACA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2A6A06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Bent u net bevallen 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23EB9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D112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443D6A33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BDA4C7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7338C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een katheter gehad na de bevalling?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13FC0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783F0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55647411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00278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B6432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Geeft u borstvoeding?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FD19F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98A1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2213011" w14:textId="77777777" w:rsidR="00935BE9" w:rsidRDefault="00935BE9">
      <w:pPr>
        <w:spacing w:after="0" w:line="276" w:lineRule="auto"/>
        <w:rPr>
          <w:rFonts w:ascii="Calibri" w:eastAsia="Calibri" w:hAnsi="Calibri" w:cs="Calibri"/>
          <w:b/>
          <w:shd w:val="clear" w:color="auto" w:fill="C0C0C0"/>
        </w:rPr>
      </w:pPr>
    </w:p>
    <w:p w14:paraId="09C5A1FF" w14:textId="462F5D75" w:rsidR="00831633" w:rsidRPr="00935BE9" w:rsidRDefault="00CE581F">
      <w:pPr>
        <w:spacing w:after="0" w:line="276" w:lineRule="auto"/>
        <w:rPr>
          <w:rFonts w:ascii="Calibri" w:eastAsia="Calibri" w:hAnsi="Calibri" w:cs="Calibri"/>
          <w:b/>
        </w:rPr>
      </w:pPr>
      <w:r w:rsidRPr="00935BE9">
        <w:rPr>
          <w:rFonts w:ascii="Calibri" w:eastAsia="Calibri" w:hAnsi="Calibri" w:cs="Calibri"/>
          <w:b/>
          <w:shd w:val="clear" w:color="auto" w:fill="C0C0C0"/>
        </w:rPr>
        <w:t>Vragen voor mannen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6901"/>
        <w:gridCol w:w="725"/>
        <w:gridCol w:w="799"/>
      </w:tblGrid>
      <w:tr w:rsidR="00831633" w:rsidRPr="00935BE9" w14:paraId="3B69B6A9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463B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D33B07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Kunt u aankruisen welke klachten u heeft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C4EA3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1ADEB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  <w:b/>
              </w:rPr>
              <w:t>Nee</w:t>
            </w:r>
          </w:p>
        </w:tc>
      </w:tr>
      <w:tr w:rsidR="00831633" w:rsidRPr="00935BE9" w14:paraId="72E59063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91444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4C5F6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Heeft u pijn rond de anus?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B3F5D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9ABA30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831633" w:rsidRPr="00935BE9" w14:paraId="18DACA20" w14:textId="7777777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114B5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E44F94" w14:textId="77777777" w:rsidR="00831633" w:rsidRPr="00935BE9" w:rsidRDefault="00CE581F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 xml:space="preserve">Heeft u afscheiding uit de penis 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DA2EE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046D9" w14:textId="77777777" w:rsidR="00831633" w:rsidRPr="00935BE9" w:rsidRDefault="00831633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0DB9C14" w14:textId="77777777" w:rsidR="00935BE9" w:rsidRDefault="00935BE9">
      <w:pPr>
        <w:spacing w:after="0" w:line="240" w:lineRule="auto"/>
        <w:rPr>
          <w:rFonts w:ascii="Calibri" w:eastAsia="Calibri" w:hAnsi="Calibri" w:cs="Calibri"/>
          <w:b/>
          <w:shd w:val="clear" w:color="auto" w:fill="C0C0C0"/>
        </w:rPr>
      </w:pPr>
    </w:p>
    <w:p w14:paraId="1C88F88E" w14:textId="6E3DB87E" w:rsidR="00831633" w:rsidRPr="00935BE9" w:rsidRDefault="00935BE9">
      <w:pPr>
        <w:spacing w:after="0" w:line="240" w:lineRule="auto"/>
        <w:rPr>
          <w:rFonts w:ascii="Calibri" w:eastAsia="Calibri" w:hAnsi="Calibri" w:cs="Calibri"/>
          <w:b/>
        </w:rPr>
      </w:pPr>
      <w:r w:rsidRPr="00935BE9">
        <w:rPr>
          <w:rFonts w:ascii="Calibri" w:eastAsia="Calibri" w:hAnsi="Calibri" w:cs="Calibri"/>
          <w:b/>
          <w:shd w:val="clear" w:color="auto" w:fill="C0C0C0"/>
        </w:rPr>
        <w:t>V</w:t>
      </w:r>
      <w:r w:rsidR="00CE581F" w:rsidRPr="00935BE9">
        <w:rPr>
          <w:rFonts w:ascii="Calibri" w:eastAsia="Calibri" w:hAnsi="Calibri" w:cs="Calibri"/>
          <w:b/>
          <w:shd w:val="clear" w:color="auto" w:fill="C0C0C0"/>
        </w:rPr>
        <w:t>ragen kind (tot 16 jaar)</w:t>
      </w:r>
      <w:r w:rsidR="00CE581F" w:rsidRPr="00935BE9"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 w:rsidR="00831633" w:rsidRPr="00935BE9" w14:paraId="1D720094" w14:textId="77777777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42BA3" w14:textId="77777777" w:rsidR="00831633" w:rsidRPr="00935BE9" w:rsidRDefault="00CE58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F412" w14:textId="77777777" w:rsidR="00831633" w:rsidRPr="00935BE9" w:rsidRDefault="00CE58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35BE9">
              <w:rPr>
                <w:rFonts w:ascii="Calibri" w:eastAsia="Calibri" w:hAnsi="Calibri" w:cs="Calibri"/>
              </w:rPr>
              <w:t>Gewicht kind in KG</w:t>
            </w:r>
          </w:p>
        </w:tc>
      </w:tr>
    </w:tbl>
    <w:p w14:paraId="398CDD6C" w14:textId="77777777" w:rsidR="00831633" w:rsidRPr="00935BE9" w:rsidRDefault="00CE581F">
      <w:pPr>
        <w:spacing w:after="0" w:line="240" w:lineRule="auto"/>
        <w:rPr>
          <w:rFonts w:ascii="Calibri" w:eastAsia="Calibri" w:hAnsi="Calibri" w:cs="Calibri"/>
          <w:b/>
        </w:rPr>
      </w:pPr>
      <w:r w:rsidRPr="00935BE9">
        <w:rPr>
          <w:rFonts w:ascii="Calibri" w:eastAsia="Calibri" w:hAnsi="Calibri" w:cs="Calibri"/>
          <w:b/>
        </w:rPr>
        <w:t>In te vullen voor de assistente</w:t>
      </w:r>
    </w:p>
    <w:p w14:paraId="6C173FCA" w14:textId="22FAEEFA" w:rsidR="00831633" w:rsidRPr="00935BE9" w:rsidRDefault="00CE581F">
      <w:pPr>
        <w:spacing w:after="200" w:line="276" w:lineRule="auto"/>
        <w:rPr>
          <w:rFonts w:ascii="Calibri" w:eastAsia="Calibri" w:hAnsi="Calibri" w:cs="Calibri"/>
        </w:rPr>
      </w:pPr>
      <w:r w:rsidRPr="00935BE9">
        <w:rPr>
          <w:rFonts w:ascii="Calibri" w:eastAsia="Calibri" w:hAnsi="Calibri" w:cs="Calibri"/>
        </w:rPr>
        <w:t>Urinestick:</w:t>
      </w:r>
      <w:r w:rsidRPr="00935BE9">
        <w:rPr>
          <w:rFonts w:ascii="Calibri" w:eastAsia="Calibri" w:hAnsi="Calibri" w:cs="Calibri"/>
        </w:rPr>
        <w:tab/>
        <w:t xml:space="preserve">             </w:t>
      </w:r>
      <w:r w:rsidRPr="00935BE9">
        <w:rPr>
          <w:rFonts w:ascii="Calibri" w:eastAsia="Calibri" w:hAnsi="Calibri" w:cs="Calibri"/>
        </w:rPr>
        <w:tab/>
        <w:t>N                E                  G                  LEUCO                BLOED</w:t>
      </w:r>
      <w:r w:rsidRPr="00935BE9">
        <w:rPr>
          <w:rFonts w:ascii="Calibri" w:eastAsia="Calibri" w:hAnsi="Calibri" w:cs="Calibri"/>
        </w:rPr>
        <w:br/>
        <w:t>Dipslide:</w:t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tab/>
        <w:t>Ja</w:t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tab/>
        <w:t>Nee</w:t>
      </w:r>
      <w:r w:rsidRPr="00935BE9">
        <w:rPr>
          <w:rFonts w:ascii="Calibri" w:eastAsia="Calibri" w:hAnsi="Calibri" w:cs="Calibri"/>
        </w:rPr>
        <w:tab/>
      </w:r>
      <w:r w:rsidRPr="00935BE9">
        <w:rPr>
          <w:rFonts w:ascii="Calibri" w:eastAsia="Calibri" w:hAnsi="Calibri" w:cs="Calibri"/>
        </w:rPr>
        <w:br/>
      </w:r>
    </w:p>
    <w:sectPr w:rsidR="00831633" w:rsidRPr="0093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D3F35"/>
    <w:multiLevelType w:val="multilevel"/>
    <w:tmpl w:val="31529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0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633"/>
    <w:rsid w:val="001B7BA7"/>
    <w:rsid w:val="007E21B2"/>
    <w:rsid w:val="00831633"/>
    <w:rsid w:val="00935BE9"/>
    <w:rsid w:val="00CE581F"/>
    <w:rsid w:val="00D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179E"/>
  <w15:docId w15:val="{57B0FCF5-D3A1-4D07-998B-791D140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WS101 | Huisartsenpraktijk Overasselt</cp:lastModifiedBy>
  <cp:revision>6</cp:revision>
  <cp:lastPrinted>2023-10-11T08:32:00Z</cp:lastPrinted>
  <dcterms:created xsi:type="dcterms:W3CDTF">2021-08-05T06:32:00Z</dcterms:created>
  <dcterms:modified xsi:type="dcterms:W3CDTF">2023-12-06T09:13:00Z</dcterms:modified>
</cp:coreProperties>
</file>